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CF30" w14:textId="1ECC3893" w:rsidR="00176931" w:rsidRPr="00EC2F48" w:rsidRDefault="00F7551C" w:rsidP="00176931">
      <w:pPr>
        <w:jc w:val="center"/>
        <w:rPr>
          <w:b/>
          <w:sz w:val="52"/>
          <w:szCs w:val="52"/>
        </w:rPr>
      </w:pPr>
      <w:r w:rsidRPr="00EC2F48">
        <w:rPr>
          <w:b/>
          <w:sz w:val="52"/>
          <w:szCs w:val="52"/>
        </w:rPr>
        <w:t xml:space="preserve">Nyhedsbrev </w:t>
      </w:r>
      <w:r w:rsidR="00425615">
        <w:rPr>
          <w:b/>
          <w:sz w:val="52"/>
          <w:szCs w:val="52"/>
        </w:rPr>
        <w:t>sep.</w:t>
      </w:r>
      <w:r w:rsidR="00336B07">
        <w:rPr>
          <w:b/>
          <w:sz w:val="52"/>
          <w:szCs w:val="52"/>
        </w:rPr>
        <w:t>/</w:t>
      </w:r>
      <w:r w:rsidR="00425615">
        <w:rPr>
          <w:b/>
          <w:sz w:val="52"/>
          <w:szCs w:val="52"/>
        </w:rPr>
        <w:t>o</w:t>
      </w:r>
      <w:r w:rsidR="00336B07">
        <w:rPr>
          <w:b/>
          <w:sz w:val="52"/>
          <w:szCs w:val="52"/>
        </w:rPr>
        <w:t>kt.</w:t>
      </w:r>
      <w:r w:rsidR="001335FD" w:rsidRPr="00EC2F48">
        <w:rPr>
          <w:b/>
          <w:sz w:val="52"/>
          <w:szCs w:val="52"/>
        </w:rPr>
        <w:t xml:space="preserve"> 2022</w:t>
      </w:r>
    </w:p>
    <w:p w14:paraId="585B46F8" w14:textId="77777777" w:rsidR="00176931" w:rsidRDefault="00336B07" w:rsidP="00F71493">
      <w:pPr>
        <w:contextualSpacing/>
        <w:rPr>
          <w:sz w:val="24"/>
          <w:szCs w:val="24"/>
        </w:rPr>
      </w:pPr>
      <w:r>
        <w:rPr>
          <w:sz w:val="24"/>
          <w:szCs w:val="24"/>
        </w:rPr>
        <w:t>Så kommer der lige et nyhedsbrev fra en næsten ny bestyrelse</w:t>
      </w:r>
    </w:p>
    <w:p w14:paraId="40BE6C8A" w14:textId="77777777" w:rsidR="00C319AD" w:rsidRDefault="00C319AD" w:rsidP="00F71493">
      <w:pPr>
        <w:contextualSpacing/>
        <w:rPr>
          <w:sz w:val="24"/>
          <w:szCs w:val="24"/>
        </w:rPr>
      </w:pPr>
    </w:p>
    <w:p w14:paraId="6456B8CE" w14:textId="77777777" w:rsidR="00DB56E3" w:rsidRDefault="00DB56E3" w:rsidP="00F71493">
      <w:pPr>
        <w:contextualSpacing/>
        <w:rPr>
          <w:sz w:val="24"/>
          <w:szCs w:val="24"/>
        </w:rPr>
      </w:pPr>
      <w:r>
        <w:rPr>
          <w:sz w:val="24"/>
          <w:szCs w:val="24"/>
        </w:rPr>
        <w:t>Vi stod jo i den situation at der var 2 bestyrelsesmedlemmer der ikke modtog genvalg til det årlige beboer møde i æsken, og samtidig var det et bestyrelsesmedlem der af personlig årsager var nødt til at gå ud. Så vi skulle have 3 pladser genbesat. Heldigvis var det faktisk 3 medlemmer der stillede op, og vi fik faktisk også 3 suppleanter i samme omgang.</w:t>
      </w:r>
    </w:p>
    <w:p w14:paraId="6DFCAC65" w14:textId="77777777" w:rsidR="00DB56E3" w:rsidRDefault="00DB56E3" w:rsidP="00F71493">
      <w:pPr>
        <w:contextualSpacing/>
        <w:rPr>
          <w:sz w:val="24"/>
          <w:szCs w:val="24"/>
        </w:rPr>
      </w:pPr>
    </w:p>
    <w:p w14:paraId="116E9EAC" w14:textId="2DD7F249" w:rsidR="006035EC" w:rsidRDefault="00DB56E3" w:rsidP="00F71493">
      <w:pPr>
        <w:contextualSpacing/>
        <w:rPr>
          <w:sz w:val="24"/>
          <w:szCs w:val="24"/>
        </w:rPr>
      </w:pPr>
      <w:r>
        <w:rPr>
          <w:sz w:val="24"/>
          <w:szCs w:val="24"/>
        </w:rPr>
        <w:t xml:space="preserve">Så bestyrelsen består nu af: Tanja Andersen, Ronnie Alber, Carsten Thaulov, Margit Ladefoged og Per </w:t>
      </w:r>
      <w:r w:rsidR="006035EC">
        <w:rPr>
          <w:sz w:val="24"/>
          <w:szCs w:val="24"/>
        </w:rPr>
        <w:t>Mortensen. Vores suppleanter er</w:t>
      </w:r>
      <w:r>
        <w:rPr>
          <w:sz w:val="24"/>
          <w:szCs w:val="24"/>
        </w:rPr>
        <w:t>: Tilde Vibe, Alexander Labovic og Anil Kiran</w:t>
      </w:r>
      <w:r w:rsidR="00DB6839">
        <w:rPr>
          <w:sz w:val="24"/>
          <w:szCs w:val="24"/>
        </w:rPr>
        <w:t>. Se billeder på sidste side</w:t>
      </w:r>
    </w:p>
    <w:p w14:paraId="5BC9E940" w14:textId="77777777" w:rsidR="001F2A3D" w:rsidRPr="001E50F5" w:rsidRDefault="001F2A3D" w:rsidP="00F71493">
      <w:pPr>
        <w:contextualSpacing/>
        <w:rPr>
          <w:sz w:val="24"/>
          <w:szCs w:val="24"/>
        </w:rPr>
      </w:pPr>
      <w:r>
        <w:rPr>
          <w:sz w:val="24"/>
          <w:szCs w:val="24"/>
        </w:rPr>
        <w:t>-----------------------------------------------------------------------------------------------------------------------------------</w:t>
      </w:r>
    </w:p>
    <w:p w14:paraId="6C062200" w14:textId="77777777" w:rsidR="001335FD" w:rsidRDefault="00991DC5" w:rsidP="00F71493">
      <w:pPr>
        <w:rPr>
          <w:sz w:val="24"/>
          <w:szCs w:val="24"/>
        </w:rPr>
      </w:pPr>
      <w:r>
        <w:rPr>
          <w:sz w:val="24"/>
          <w:szCs w:val="24"/>
        </w:rPr>
        <w:t>B</w:t>
      </w:r>
      <w:r w:rsidR="00336B07">
        <w:rPr>
          <w:sz w:val="24"/>
          <w:szCs w:val="24"/>
        </w:rPr>
        <w:t>estyrelse</w:t>
      </w:r>
      <w:r>
        <w:rPr>
          <w:sz w:val="24"/>
          <w:szCs w:val="24"/>
        </w:rPr>
        <w:t>n vil til at gå mere i dybden med</w:t>
      </w:r>
      <w:r w:rsidR="00336B07">
        <w:rPr>
          <w:sz w:val="24"/>
          <w:szCs w:val="24"/>
        </w:rPr>
        <w:t xml:space="preserve"> hvem der har 2 h</w:t>
      </w:r>
      <w:r>
        <w:rPr>
          <w:sz w:val="24"/>
          <w:szCs w:val="24"/>
        </w:rPr>
        <w:t xml:space="preserve">unde eller hund og </w:t>
      </w:r>
      <w:r w:rsidR="00336B07">
        <w:rPr>
          <w:sz w:val="24"/>
          <w:szCs w:val="24"/>
        </w:rPr>
        <w:t>kat, og dem der har det vil derefter modtage et brev fra Baldersbo, da vi ikke må det ifølge vores husorden. Så hvis man allerede nu står i den situation, vil vi opfordre jer til at få det ordnet så i slipper for en skrivelse fra Baldersbo.</w:t>
      </w:r>
    </w:p>
    <w:p w14:paraId="42534D77" w14:textId="5D9BCAEE" w:rsidR="00336B07" w:rsidRDefault="00336B07" w:rsidP="00F71493">
      <w:pPr>
        <w:pBdr>
          <w:bottom w:val="single" w:sz="6" w:space="1" w:color="auto"/>
        </w:pBdr>
        <w:rPr>
          <w:sz w:val="24"/>
          <w:szCs w:val="24"/>
        </w:rPr>
      </w:pPr>
      <w:r>
        <w:rPr>
          <w:sz w:val="24"/>
          <w:szCs w:val="24"/>
        </w:rPr>
        <w:t xml:space="preserve"> Og når vi nu er ved dyrene</w:t>
      </w:r>
      <w:r w:rsidR="001E50F5">
        <w:rPr>
          <w:sz w:val="24"/>
          <w:szCs w:val="24"/>
        </w:rPr>
        <w:t xml:space="preserve">, kan vi lige så godt tage snakken omkring </w:t>
      </w:r>
      <w:r w:rsidR="00DB56E3">
        <w:rPr>
          <w:sz w:val="24"/>
          <w:szCs w:val="24"/>
        </w:rPr>
        <w:t>hundelorte. Der ligger stadig hundelorte rundt i vores bebyggelse, og vi henstiller til at man husker at samle op. Hvis man ser en der ikke samler op efter sig, må man gerne nævne det til personen</w:t>
      </w:r>
      <w:r w:rsidR="00991DC5">
        <w:rPr>
          <w:sz w:val="24"/>
          <w:szCs w:val="24"/>
        </w:rPr>
        <w:t xml:space="preserve"> stille og roligt</w:t>
      </w:r>
      <w:r w:rsidR="00DB56E3">
        <w:rPr>
          <w:sz w:val="24"/>
          <w:szCs w:val="24"/>
        </w:rPr>
        <w:t xml:space="preserve">. MEN vi tager stærkt afstand for det tilfælde der skete for et par uger siden, hvor en </w:t>
      </w:r>
      <w:r w:rsidR="00425615">
        <w:rPr>
          <w:sz w:val="24"/>
          <w:szCs w:val="24"/>
        </w:rPr>
        <w:t>12-årige</w:t>
      </w:r>
      <w:r w:rsidR="00DB56E3">
        <w:rPr>
          <w:sz w:val="24"/>
          <w:szCs w:val="24"/>
        </w:rPr>
        <w:t xml:space="preserve"> blev forfulgt af en anden beboer, fordi barnet ikke havde samlet op. Barnet blev indfanget foran opgangsdøren, og fik udleveret lorten i hånden (i pose)</w:t>
      </w:r>
      <w:r w:rsidR="00933A63">
        <w:rPr>
          <w:sz w:val="24"/>
          <w:szCs w:val="24"/>
        </w:rPr>
        <w:t>, det er simpelthen ikke i orden og barnet blev faktisk rigtig bange</w:t>
      </w:r>
      <w:r w:rsidR="00DB56E3">
        <w:rPr>
          <w:sz w:val="24"/>
          <w:szCs w:val="24"/>
        </w:rPr>
        <w:t>. Hvis man ser et barn der ikke samler op, så tage den med forælderen, eller stille og rolig tag en snak med barnet alt efter alderen.</w:t>
      </w:r>
    </w:p>
    <w:p w14:paraId="10CFA4A0" w14:textId="77777777" w:rsidR="00113160" w:rsidRDefault="00FB1EC1" w:rsidP="00F71493">
      <w:pPr>
        <w:pBdr>
          <w:bottom w:val="single" w:sz="6" w:space="1" w:color="auto"/>
        </w:pBdr>
        <w:rPr>
          <w:sz w:val="24"/>
          <w:szCs w:val="24"/>
        </w:rPr>
      </w:pPr>
      <w:r>
        <w:rPr>
          <w:sz w:val="24"/>
          <w:szCs w:val="24"/>
        </w:rPr>
        <w:t>VIGTIG at huske er</w:t>
      </w:r>
      <w:r w:rsidR="00113160">
        <w:rPr>
          <w:sz w:val="24"/>
          <w:szCs w:val="24"/>
        </w:rPr>
        <w:t xml:space="preserve"> at katte ikke må være løs</w:t>
      </w:r>
      <w:r w:rsidR="00D45C33">
        <w:rPr>
          <w:sz w:val="24"/>
          <w:szCs w:val="24"/>
        </w:rPr>
        <w:t>e</w:t>
      </w:r>
      <w:r w:rsidR="00113160">
        <w:rPr>
          <w:sz w:val="24"/>
          <w:szCs w:val="24"/>
        </w:rPr>
        <w:t xml:space="preserve"> i bebyggelsen, så husk at holde jeres katte inden for på jeres matrikel.</w:t>
      </w:r>
    </w:p>
    <w:p w14:paraId="08EB522A" w14:textId="08325A33" w:rsidR="001335FD" w:rsidRDefault="00DB6839" w:rsidP="00F71493">
      <w:pPr>
        <w:pBdr>
          <w:bottom w:val="single" w:sz="6" w:space="1" w:color="auto"/>
        </w:pBdr>
        <w:rPr>
          <w:sz w:val="24"/>
          <w:szCs w:val="24"/>
        </w:rPr>
      </w:pPr>
      <w:r>
        <w:rPr>
          <w:sz w:val="24"/>
          <w:szCs w:val="24"/>
        </w:rPr>
        <w:t>Vigtig</w:t>
      </w:r>
      <w:r w:rsidR="001335FD">
        <w:rPr>
          <w:sz w:val="24"/>
          <w:szCs w:val="24"/>
        </w:rPr>
        <w:t xml:space="preserve"> også at komme og registrere jeres hunde og katte hos bestyrelsen</w:t>
      </w:r>
    </w:p>
    <w:p w14:paraId="46BBC609" w14:textId="77777777" w:rsidR="00113160" w:rsidRDefault="00113160" w:rsidP="00F71493">
      <w:pPr>
        <w:pBdr>
          <w:bottom w:val="single" w:sz="6" w:space="1" w:color="auto"/>
        </w:pBdr>
        <w:rPr>
          <w:sz w:val="24"/>
          <w:szCs w:val="24"/>
        </w:rPr>
      </w:pPr>
      <w:r>
        <w:rPr>
          <w:sz w:val="24"/>
          <w:szCs w:val="24"/>
        </w:rPr>
        <w:t>Husk nu at hvis vi ikke overholder vores husorden, så kan vi risikere at vi mister retten til vores dyrehold, og det vil være ærgerligt da vi efterhånden snart er den eneste bolig</w:t>
      </w:r>
      <w:r w:rsidR="00D45C33">
        <w:rPr>
          <w:sz w:val="24"/>
          <w:szCs w:val="24"/>
        </w:rPr>
        <w:t xml:space="preserve"> </w:t>
      </w:r>
      <w:r>
        <w:rPr>
          <w:sz w:val="24"/>
          <w:szCs w:val="24"/>
        </w:rPr>
        <w:t>afd</w:t>
      </w:r>
      <w:r w:rsidR="00D45C33">
        <w:rPr>
          <w:sz w:val="24"/>
          <w:szCs w:val="24"/>
        </w:rPr>
        <w:t>.</w:t>
      </w:r>
      <w:r>
        <w:rPr>
          <w:sz w:val="24"/>
          <w:szCs w:val="24"/>
        </w:rPr>
        <w:t xml:space="preserve"> </w:t>
      </w:r>
      <w:r w:rsidR="00D45C33">
        <w:rPr>
          <w:sz w:val="24"/>
          <w:szCs w:val="24"/>
        </w:rPr>
        <w:t>h</w:t>
      </w:r>
      <w:r>
        <w:rPr>
          <w:sz w:val="24"/>
          <w:szCs w:val="24"/>
        </w:rPr>
        <w:t>vor der må holdes hund/kat</w:t>
      </w:r>
    </w:p>
    <w:p w14:paraId="2CA92AA0" w14:textId="1B0CDEC9" w:rsidR="00D45C33" w:rsidRDefault="00933A63" w:rsidP="00F71493">
      <w:pPr>
        <w:rPr>
          <w:sz w:val="24"/>
          <w:szCs w:val="24"/>
        </w:rPr>
      </w:pPr>
      <w:r>
        <w:rPr>
          <w:sz w:val="24"/>
          <w:szCs w:val="24"/>
        </w:rPr>
        <w:t>Vi</w:t>
      </w:r>
      <w:r w:rsidR="00C97C96">
        <w:rPr>
          <w:sz w:val="24"/>
          <w:szCs w:val="24"/>
        </w:rPr>
        <w:t xml:space="preserve"> har haft lidt problemer med at få lagt referater ind på vores hjemmeside, så derfor tog formanden fat i Danaweb. Dette resulteret i at bestyrelsen fik gang </w:t>
      </w:r>
      <w:r w:rsidR="002C1AD7">
        <w:rPr>
          <w:sz w:val="24"/>
          <w:szCs w:val="24"/>
        </w:rPr>
        <w:t>i</w:t>
      </w:r>
      <w:r w:rsidR="00C97C96">
        <w:rPr>
          <w:sz w:val="24"/>
          <w:szCs w:val="24"/>
        </w:rPr>
        <w:t xml:space="preserve"> at få lavet en ny og forhåbentlig mere overskuelig hjemmeside, bestyrelsen er i hvert fald tilfreds med det vi har set indtil videre. Den nye hjemmeside skulle gerne være klar, når </w:t>
      </w:r>
      <w:r w:rsidR="00904D18">
        <w:rPr>
          <w:sz w:val="24"/>
          <w:szCs w:val="24"/>
        </w:rPr>
        <w:t xml:space="preserve">I </w:t>
      </w:r>
      <w:r w:rsidR="00C97C96">
        <w:rPr>
          <w:sz w:val="24"/>
          <w:szCs w:val="24"/>
        </w:rPr>
        <w:t xml:space="preserve">modtager dette brev så hop ind og </w:t>
      </w:r>
      <w:r w:rsidR="00C97C96">
        <w:rPr>
          <w:sz w:val="24"/>
          <w:szCs w:val="24"/>
        </w:rPr>
        <w:lastRenderedPageBreak/>
        <w:t>kig på resultatet, og vend gerne tilbage med jeres mening. De</w:t>
      </w:r>
      <w:r w:rsidR="00904D18">
        <w:rPr>
          <w:sz w:val="24"/>
          <w:szCs w:val="24"/>
        </w:rPr>
        <w:t>r er også mulighed via mobiltelefonen, og gå ind og se på de forskellige faner og undermenuer.</w:t>
      </w:r>
    </w:p>
    <w:p w14:paraId="70D5106B" w14:textId="6ADD7175" w:rsidR="00A151B2" w:rsidRDefault="00933A63" w:rsidP="00F71493">
      <w:pPr>
        <w:pBdr>
          <w:top w:val="single" w:sz="6" w:space="1" w:color="auto"/>
          <w:bottom w:val="single" w:sz="6" w:space="1" w:color="auto"/>
        </w:pBdr>
        <w:rPr>
          <w:sz w:val="24"/>
          <w:szCs w:val="24"/>
        </w:rPr>
      </w:pPr>
      <w:r>
        <w:rPr>
          <w:sz w:val="24"/>
          <w:szCs w:val="24"/>
        </w:rPr>
        <w:t xml:space="preserve">Nu er det jo snart november, og </w:t>
      </w:r>
      <w:r w:rsidR="00425615">
        <w:rPr>
          <w:sz w:val="24"/>
          <w:szCs w:val="24"/>
        </w:rPr>
        <w:t>deromkring</w:t>
      </w:r>
      <w:r>
        <w:rPr>
          <w:sz w:val="24"/>
          <w:szCs w:val="24"/>
        </w:rPr>
        <w:t xml:space="preserve"> vil Rene og gårdmændene gå rundt og samle cykler ind. Vi håber at hvis man har en gammel cykel du ikke bruger mere, at du vælger at lade den stå uden mærke, eller få den solgt. Da vi har pladsmangel af cykelpladser, og der står slidte cykler og punktere cykler i vores stativer. Fjern dem eller lad gårdmændene fjerne dem for jer.</w:t>
      </w:r>
    </w:p>
    <w:p w14:paraId="38E3BFF9" w14:textId="5287563B" w:rsidR="00172000" w:rsidRDefault="00933A63" w:rsidP="001F2A3D">
      <w:pPr>
        <w:rPr>
          <w:sz w:val="24"/>
          <w:szCs w:val="24"/>
        </w:rPr>
      </w:pPr>
      <w:r>
        <w:rPr>
          <w:sz w:val="24"/>
          <w:szCs w:val="24"/>
        </w:rPr>
        <w:t xml:space="preserve">Bestyrelsen lavede et årshjul her det første bestyrelses møde vi havde i september. Og der vil komme nogle forskellige arrangementer hen over det næste år. </w:t>
      </w:r>
      <w:r w:rsidRPr="00933A63">
        <w:rPr>
          <w:sz w:val="24"/>
          <w:szCs w:val="24"/>
        </w:rPr>
        <w:t>Bla</w:t>
      </w:r>
      <w:r>
        <w:rPr>
          <w:sz w:val="24"/>
          <w:szCs w:val="24"/>
        </w:rPr>
        <w:t xml:space="preserve">. Lørdag den 29. oktober planlægger vi en </w:t>
      </w:r>
      <w:r w:rsidR="00425615">
        <w:rPr>
          <w:sz w:val="24"/>
          <w:szCs w:val="24"/>
        </w:rPr>
        <w:t>biograftur</w:t>
      </w:r>
      <w:r>
        <w:rPr>
          <w:sz w:val="24"/>
          <w:szCs w:val="24"/>
        </w:rPr>
        <w:t xml:space="preserve"> igen, vi har dog ikke fundet ud af film eller biograf endnu. Men invitationen kommer i jeres postkasser inde længe.</w:t>
      </w:r>
      <w:r w:rsidR="00901BAC">
        <w:rPr>
          <w:sz w:val="24"/>
          <w:szCs w:val="24"/>
        </w:rPr>
        <w:t xml:space="preserve"> Onsdag den vil der </w:t>
      </w:r>
      <w:r w:rsidR="00425615">
        <w:rPr>
          <w:sz w:val="24"/>
          <w:szCs w:val="24"/>
        </w:rPr>
        <w:t>blive</w:t>
      </w:r>
      <w:r w:rsidR="00901BAC">
        <w:rPr>
          <w:sz w:val="24"/>
          <w:szCs w:val="24"/>
        </w:rPr>
        <w:t xml:space="preserve"> afholdt julehygge i æsken, hvilket vil gøre at der ikke er åbent hos bestyrelsen den 1. </w:t>
      </w:r>
      <w:r w:rsidR="00C97C96">
        <w:rPr>
          <w:sz w:val="24"/>
          <w:szCs w:val="24"/>
        </w:rPr>
        <w:t>onsdag</w:t>
      </w:r>
      <w:r w:rsidR="00901BAC">
        <w:rPr>
          <w:sz w:val="24"/>
          <w:szCs w:val="24"/>
        </w:rPr>
        <w:t xml:space="preserve"> i december. Og vi vil selvfølgelig stadig afholde vores julekonkurrence med julelys på altaner og haverne. Og så håber vi at til februar at kunne afholde fastelavn, og selvfølgelig sommerfesten til august. Så der bliver nogle spændende ting det næste stykke tid, og det kan være vi finder på mere i foråret.</w:t>
      </w:r>
    </w:p>
    <w:p w14:paraId="14488AE7" w14:textId="7A6DCD68" w:rsidR="00DE18E4" w:rsidRDefault="00901BAC" w:rsidP="001F2A3D">
      <w:pPr>
        <w:rPr>
          <w:sz w:val="24"/>
          <w:szCs w:val="24"/>
        </w:rPr>
      </w:pPr>
      <w:r>
        <w:rPr>
          <w:sz w:val="24"/>
          <w:szCs w:val="24"/>
        </w:rPr>
        <w:t xml:space="preserve">Med hensyn til sommerfesten, vil der næste år blive lavet et festudvalg, som vil stå for planlægningen af festen. Der vil være møde i æsken lige i starten af januar, så vi hurtig kan komme i gang med at bestille ting til festen. Hvis man godt kunne tænke sig at være med, er man velkommen til at sende en mail til os i bestyrelsen, så vil </w:t>
      </w:r>
      <w:r w:rsidR="00C97C96">
        <w:rPr>
          <w:sz w:val="24"/>
          <w:szCs w:val="24"/>
        </w:rPr>
        <w:t>I</w:t>
      </w:r>
      <w:r>
        <w:rPr>
          <w:sz w:val="24"/>
          <w:szCs w:val="24"/>
        </w:rPr>
        <w:t xml:space="preserve"> modtage en mail tilbage med tidspunkt og dato for det første møde.</w:t>
      </w:r>
    </w:p>
    <w:p w14:paraId="3E05726C" w14:textId="6617D8EF" w:rsidR="00901BAC" w:rsidRDefault="00901BAC" w:rsidP="001F2A3D">
      <w:pPr>
        <w:pBdr>
          <w:top w:val="single" w:sz="12" w:space="1" w:color="auto"/>
          <w:bottom w:val="single" w:sz="12" w:space="1" w:color="auto"/>
        </w:pBdr>
        <w:rPr>
          <w:sz w:val="24"/>
          <w:szCs w:val="24"/>
        </w:rPr>
      </w:pPr>
      <w:r>
        <w:rPr>
          <w:sz w:val="24"/>
          <w:szCs w:val="24"/>
        </w:rPr>
        <w:t xml:space="preserve">Der vil også inden for nærmeste fremtid blive etableret </w:t>
      </w:r>
      <w:r w:rsidR="00425615">
        <w:rPr>
          <w:sz w:val="24"/>
          <w:szCs w:val="24"/>
        </w:rPr>
        <w:t>el stander</w:t>
      </w:r>
      <w:r>
        <w:rPr>
          <w:sz w:val="24"/>
          <w:szCs w:val="24"/>
        </w:rPr>
        <w:t xml:space="preserve"> i vores bebyggelse, og der skal vi i bestyrelsen finde en måde, disse pladser skal være til rådighed både til at tanke strøm, men også så andre kan bruge pladserne.</w:t>
      </w:r>
    </w:p>
    <w:p w14:paraId="72035D0B" w14:textId="393BD7B9" w:rsidR="00901BAC" w:rsidRDefault="00901BAC" w:rsidP="001F2A3D">
      <w:pPr>
        <w:pBdr>
          <w:bottom w:val="single" w:sz="12" w:space="1" w:color="auto"/>
          <w:between w:val="single" w:sz="12" w:space="1" w:color="auto"/>
        </w:pBdr>
        <w:rPr>
          <w:sz w:val="24"/>
          <w:szCs w:val="24"/>
        </w:rPr>
      </w:pPr>
      <w:r>
        <w:rPr>
          <w:sz w:val="24"/>
          <w:szCs w:val="24"/>
        </w:rPr>
        <w:t xml:space="preserve">Vi er også blevet kontaktet af et nyt parkeringsfirma, og dem har vi valgt at tage et møde med, og hører hvad de kan tilbyde os </w:t>
      </w:r>
      <w:r w:rsidR="00425615">
        <w:rPr>
          <w:sz w:val="24"/>
          <w:szCs w:val="24"/>
        </w:rPr>
        <w:t>herud</w:t>
      </w:r>
      <w:r>
        <w:rPr>
          <w:sz w:val="24"/>
          <w:szCs w:val="24"/>
        </w:rPr>
        <w:t xml:space="preserve">. </w:t>
      </w:r>
      <w:r w:rsidR="00A6100B">
        <w:rPr>
          <w:sz w:val="24"/>
          <w:szCs w:val="24"/>
        </w:rPr>
        <w:t>Vi er spændt på at se hvad de kan tilbyde, i forhold til det vi har nu. Vi vender selvfølgelig tilbage med resultatet.</w:t>
      </w:r>
    </w:p>
    <w:p w14:paraId="0F2CC323" w14:textId="133BE315" w:rsidR="00425615" w:rsidRDefault="00425615" w:rsidP="001F2A3D">
      <w:pPr>
        <w:rPr>
          <w:sz w:val="24"/>
          <w:szCs w:val="24"/>
        </w:rPr>
      </w:pPr>
      <w:r>
        <w:rPr>
          <w:sz w:val="24"/>
          <w:szCs w:val="24"/>
        </w:rPr>
        <w:t>Vi har stadig problemer med sortering af affald herude, der er beboere der smider restaffald ned til madaffald, eller smider madaffald i indkøbsposer. Det er ikke godt nok, og vi risikerer a</w:t>
      </w:r>
      <w:r w:rsidR="00C97C96">
        <w:rPr>
          <w:sz w:val="24"/>
          <w:szCs w:val="24"/>
        </w:rPr>
        <w:t>t</w:t>
      </w:r>
      <w:r>
        <w:rPr>
          <w:sz w:val="24"/>
          <w:szCs w:val="24"/>
        </w:rPr>
        <w:t xml:space="preserve"> skraldemændene ikke tømmer containerne, og de så står fyldt med råddent maden, som igen tiltrækker rotterne, plus at vi får ekstra regninger på tømning af affald, som gør at vi vil stige endnu mere i huslejen. Sørg nu for at sortere rigtig, og vores gårdmænd skal og kan ikke køre rundt og sortere affaldet for os.</w:t>
      </w:r>
    </w:p>
    <w:p w14:paraId="0615579A" w14:textId="77777777" w:rsidR="001F2A3D" w:rsidRDefault="001F2A3D" w:rsidP="001F2A3D">
      <w:pPr>
        <w:rPr>
          <w:sz w:val="24"/>
          <w:szCs w:val="24"/>
        </w:rPr>
      </w:pPr>
      <w:r>
        <w:rPr>
          <w:sz w:val="24"/>
          <w:szCs w:val="24"/>
        </w:rPr>
        <w:t>Venlig hilsen</w:t>
      </w:r>
    </w:p>
    <w:p w14:paraId="7BCE51EF" w14:textId="77777777" w:rsidR="001F2A3D" w:rsidRDefault="001F2A3D" w:rsidP="001F2A3D">
      <w:pPr>
        <w:rPr>
          <w:sz w:val="24"/>
          <w:szCs w:val="24"/>
        </w:rPr>
      </w:pPr>
      <w:r>
        <w:rPr>
          <w:sz w:val="24"/>
          <w:szCs w:val="24"/>
        </w:rPr>
        <w:t>Bestyrelsen</w:t>
      </w:r>
    </w:p>
    <w:p w14:paraId="352A375C" w14:textId="77777777" w:rsidR="00A6100B" w:rsidRDefault="00A6100B" w:rsidP="001F2A3D">
      <w:pPr>
        <w:rPr>
          <w:sz w:val="24"/>
          <w:szCs w:val="24"/>
        </w:rPr>
      </w:pPr>
    </w:p>
    <w:p w14:paraId="2F9A8FE0" w14:textId="77777777" w:rsidR="00A6100B" w:rsidRDefault="00A6100B" w:rsidP="001F2A3D">
      <w:pPr>
        <w:rPr>
          <w:sz w:val="24"/>
          <w:szCs w:val="24"/>
        </w:rPr>
      </w:pPr>
    </w:p>
    <w:p w14:paraId="43917EFF" w14:textId="3C256B71" w:rsidR="00462D3A" w:rsidRDefault="00A6100B" w:rsidP="001F2A3D">
      <w:pPr>
        <w:rPr>
          <w:sz w:val="24"/>
          <w:szCs w:val="24"/>
        </w:rPr>
      </w:pPr>
      <w:r>
        <w:rPr>
          <w:sz w:val="24"/>
          <w:szCs w:val="24"/>
        </w:rPr>
        <w:t xml:space="preserve">     </w:t>
      </w:r>
      <w:r w:rsidR="002C1AD7">
        <w:rPr>
          <w:sz w:val="24"/>
          <w:szCs w:val="24"/>
        </w:rPr>
        <w:t xml:space="preserve">  </w:t>
      </w:r>
      <w:r w:rsidR="00462D3A">
        <w:rPr>
          <w:sz w:val="24"/>
          <w:szCs w:val="24"/>
        </w:rPr>
        <w:t>Bestyrelsen består af:</w:t>
      </w:r>
    </w:p>
    <w:p w14:paraId="3FC1CF48" w14:textId="77777777" w:rsidR="00A6100B" w:rsidRDefault="00462D3A" w:rsidP="001F2A3D">
      <w:pPr>
        <w:rPr>
          <w:sz w:val="24"/>
          <w:szCs w:val="24"/>
        </w:rPr>
      </w:pPr>
      <w:r>
        <w:rPr>
          <w:sz w:val="24"/>
          <w:szCs w:val="24"/>
        </w:rPr>
        <w:t xml:space="preserve">    </w:t>
      </w:r>
      <w:r w:rsidR="00A6100B">
        <w:rPr>
          <w:sz w:val="24"/>
          <w:szCs w:val="24"/>
        </w:rPr>
        <w:t xml:space="preserve">    Tanja Andersen</w:t>
      </w:r>
      <w:r>
        <w:rPr>
          <w:sz w:val="24"/>
          <w:szCs w:val="24"/>
        </w:rPr>
        <w:t xml:space="preserve"> </w:t>
      </w:r>
      <w:r w:rsidR="00A6100B">
        <w:rPr>
          <w:sz w:val="24"/>
          <w:szCs w:val="24"/>
        </w:rPr>
        <w:t xml:space="preserve">Formand      </w:t>
      </w:r>
      <w:r>
        <w:rPr>
          <w:sz w:val="24"/>
          <w:szCs w:val="24"/>
        </w:rPr>
        <w:t xml:space="preserve"> </w:t>
      </w:r>
      <w:r w:rsidR="00A6100B">
        <w:rPr>
          <w:sz w:val="24"/>
          <w:szCs w:val="24"/>
        </w:rPr>
        <w:t>Ronnie Albér                               Carsten Thaulov</w:t>
      </w:r>
    </w:p>
    <w:p w14:paraId="0939E469" w14:textId="61D61321" w:rsidR="00A6100B" w:rsidRDefault="002C1AD7" w:rsidP="001F2A3D">
      <w:pPr>
        <w:rPr>
          <w:sz w:val="24"/>
          <w:szCs w:val="24"/>
        </w:rPr>
      </w:pPr>
      <w:r>
        <w:rPr>
          <w:noProof/>
          <w:sz w:val="24"/>
          <w:szCs w:val="24"/>
          <w:lang w:eastAsia="da-DK"/>
        </w:rPr>
        <w:drawing>
          <wp:anchor distT="0" distB="0" distL="114300" distR="114300" simplePos="0" relativeHeight="251658240" behindDoc="0" locked="0" layoutInCell="1" allowOverlap="1" wp14:anchorId="7E667052" wp14:editId="71BB441B">
            <wp:simplePos x="0" y="0"/>
            <wp:positionH relativeFrom="column">
              <wp:posOffset>3743325</wp:posOffset>
            </wp:positionH>
            <wp:positionV relativeFrom="paragraph">
              <wp:posOffset>193675</wp:posOffset>
            </wp:positionV>
            <wp:extent cx="2112010" cy="1590675"/>
            <wp:effectExtent l="0" t="6033" r="0" b="0"/>
            <wp:wrapThrough wrapText="bothSides">
              <wp:wrapPolygon edited="0">
                <wp:start x="-62" y="21518"/>
                <wp:lineTo x="21369" y="21518"/>
                <wp:lineTo x="21369" y="306"/>
                <wp:lineTo x="-62" y="306"/>
                <wp:lineTo x="-62" y="21518"/>
              </wp:wrapPolygon>
            </wp:wrapThrough>
            <wp:docPr id="7" name="Billede 6" descr="Car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ten.jpg"/>
                    <pic:cNvPicPr/>
                  </pic:nvPicPr>
                  <pic:blipFill>
                    <a:blip r:embed="rId7" cstate="print"/>
                    <a:stretch>
                      <a:fillRect/>
                    </a:stretch>
                  </pic:blipFill>
                  <pic:spPr>
                    <a:xfrm rot="5400000">
                      <a:off x="0" y="0"/>
                      <a:ext cx="2112010" cy="159067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da-DK"/>
        </w:rPr>
        <w:drawing>
          <wp:anchor distT="0" distB="0" distL="114300" distR="114300" simplePos="0" relativeHeight="251660288" behindDoc="0" locked="0" layoutInCell="1" allowOverlap="1" wp14:anchorId="1FEF5E22" wp14:editId="78F17137">
            <wp:simplePos x="0" y="0"/>
            <wp:positionH relativeFrom="column">
              <wp:posOffset>1877695</wp:posOffset>
            </wp:positionH>
            <wp:positionV relativeFrom="paragraph">
              <wp:posOffset>192405</wp:posOffset>
            </wp:positionV>
            <wp:extent cx="2077720" cy="1575435"/>
            <wp:effectExtent l="3492" t="0" r="2223" b="2222"/>
            <wp:wrapThrough wrapText="bothSides">
              <wp:wrapPolygon edited="0">
                <wp:start x="36" y="21648"/>
                <wp:lineTo x="21425" y="21648"/>
                <wp:lineTo x="21425" y="231"/>
                <wp:lineTo x="36" y="231"/>
                <wp:lineTo x="36" y="21648"/>
              </wp:wrapPolygon>
            </wp:wrapThrough>
            <wp:docPr id="10" name="Billede 9" descr="Ro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nie.jpg"/>
                    <pic:cNvPicPr/>
                  </pic:nvPicPr>
                  <pic:blipFill>
                    <a:blip r:embed="rId8" cstate="print"/>
                    <a:stretch>
                      <a:fillRect/>
                    </a:stretch>
                  </pic:blipFill>
                  <pic:spPr>
                    <a:xfrm rot="5400000">
                      <a:off x="0" y="0"/>
                      <a:ext cx="2077720" cy="157543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eastAsia="da-DK"/>
        </w:rPr>
        <w:drawing>
          <wp:anchor distT="0" distB="0" distL="114300" distR="114300" simplePos="0" relativeHeight="251661312" behindDoc="0" locked="0" layoutInCell="1" allowOverlap="1" wp14:anchorId="0532A020" wp14:editId="57CB98D1">
            <wp:simplePos x="0" y="0"/>
            <wp:positionH relativeFrom="column">
              <wp:posOffset>3175</wp:posOffset>
            </wp:positionH>
            <wp:positionV relativeFrom="paragraph">
              <wp:posOffset>190500</wp:posOffset>
            </wp:positionV>
            <wp:extent cx="2078990" cy="1560195"/>
            <wp:effectExtent l="0" t="7303" r="9208" b="9207"/>
            <wp:wrapThrough wrapText="bothSides">
              <wp:wrapPolygon edited="0">
                <wp:start x="21676" y="101"/>
                <wp:lineTo x="102" y="101"/>
                <wp:lineTo x="102" y="21464"/>
                <wp:lineTo x="21676" y="21464"/>
                <wp:lineTo x="21676" y="101"/>
              </wp:wrapPolygon>
            </wp:wrapThrough>
            <wp:docPr id="13" name="Billede 10" descr="T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ja.jpg"/>
                    <pic:cNvPicPr/>
                  </pic:nvPicPr>
                  <pic:blipFill>
                    <a:blip r:embed="rId9" cstate="print"/>
                    <a:stretch>
                      <a:fillRect/>
                    </a:stretch>
                  </pic:blipFill>
                  <pic:spPr>
                    <a:xfrm rot="16200000">
                      <a:off x="0" y="0"/>
                      <a:ext cx="2078990" cy="1560195"/>
                    </a:xfrm>
                    <a:prstGeom prst="rect">
                      <a:avLst/>
                    </a:prstGeom>
                  </pic:spPr>
                </pic:pic>
              </a:graphicData>
            </a:graphic>
            <wp14:sizeRelH relativeFrom="margin">
              <wp14:pctWidth>0</wp14:pctWidth>
            </wp14:sizeRelH>
            <wp14:sizeRelV relativeFrom="margin">
              <wp14:pctHeight>0</wp14:pctHeight>
            </wp14:sizeRelV>
          </wp:anchor>
        </w:drawing>
      </w:r>
    </w:p>
    <w:p w14:paraId="0CFC4F2A" w14:textId="17603B77" w:rsidR="00A6100B" w:rsidRDefault="00A6100B" w:rsidP="001F2A3D">
      <w:pPr>
        <w:rPr>
          <w:sz w:val="24"/>
          <w:szCs w:val="24"/>
        </w:rPr>
      </w:pPr>
      <w:r>
        <w:rPr>
          <w:sz w:val="24"/>
          <w:szCs w:val="24"/>
        </w:rPr>
        <w:t xml:space="preserve">                                                                                                                                                                                                           </w:t>
      </w:r>
    </w:p>
    <w:p w14:paraId="4675A884" w14:textId="77777777" w:rsidR="00A6100B" w:rsidRDefault="00A6100B" w:rsidP="001F2A3D">
      <w:pPr>
        <w:rPr>
          <w:sz w:val="24"/>
          <w:szCs w:val="24"/>
        </w:rPr>
      </w:pPr>
    </w:p>
    <w:p w14:paraId="2ACEBAE1" w14:textId="77777777" w:rsidR="00A6100B" w:rsidRDefault="00A6100B" w:rsidP="001F2A3D">
      <w:pPr>
        <w:rPr>
          <w:sz w:val="24"/>
          <w:szCs w:val="24"/>
        </w:rPr>
      </w:pPr>
    </w:p>
    <w:p w14:paraId="57E404EE" w14:textId="77777777" w:rsidR="00A6100B" w:rsidRDefault="00A6100B" w:rsidP="001F2A3D">
      <w:pPr>
        <w:rPr>
          <w:sz w:val="24"/>
          <w:szCs w:val="24"/>
        </w:rPr>
      </w:pPr>
    </w:p>
    <w:p w14:paraId="619E0B54" w14:textId="77777777" w:rsidR="00A6100B" w:rsidRDefault="00A6100B" w:rsidP="001F2A3D">
      <w:pPr>
        <w:rPr>
          <w:sz w:val="24"/>
          <w:szCs w:val="24"/>
        </w:rPr>
      </w:pPr>
    </w:p>
    <w:p w14:paraId="477D6A8F" w14:textId="68EC8050" w:rsidR="00A6100B" w:rsidRDefault="00A6100B" w:rsidP="001F2A3D">
      <w:pPr>
        <w:rPr>
          <w:sz w:val="24"/>
          <w:szCs w:val="24"/>
        </w:rPr>
      </w:pPr>
      <w:r>
        <w:rPr>
          <w:noProof/>
          <w:sz w:val="24"/>
          <w:szCs w:val="24"/>
          <w:lang w:eastAsia="da-DK"/>
        </w:rPr>
        <w:drawing>
          <wp:anchor distT="0" distB="0" distL="114300" distR="114300" simplePos="0" relativeHeight="251662336" behindDoc="0" locked="0" layoutInCell="1" allowOverlap="1" wp14:anchorId="60B7BC80" wp14:editId="73CD1157">
            <wp:simplePos x="0" y="0"/>
            <wp:positionH relativeFrom="column">
              <wp:posOffset>2185035</wp:posOffset>
            </wp:positionH>
            <wp:positionV relativeFrom="paragraph">
              <wp:posOffset>269240</wp:posOffset>
            </wp:positionV>
            <wp:extent cx="1803400" cy="2038350"/>
            <wp:effectExtent l="0" t="0" r="6350" b="0"/>
            <wp:wrapThrough wrapText="bothSides">
              <wp:wrapPolygon edited="0">
                <wp:start x="0" y="0"/>
                <wp:lineTo x="0" y="21398"/>
                <wp:lineTo x="21448" y="21398"/>
                <wp:lineTo x="21448" y="0"/>
                <wp:lineTo x="0" y="0"/>
              </wp:wrapPolygon>
            </wp:wrapThrough>
            <wp:docPr id="12" name="Billede 8" descr="P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jpeg"/>
                    <pic:cNvPicPr/>
                  </pic:nvPicPr>
                  <pic:blipFill>
                    <a:blip r:embed="rId10" cstate="print"/>
                    <a:stretch>
                      <a:fillRect/>
                    </a:stretch>
                  </pic:blipFill>
                  <pic:spPr>
                    <a:xfrm>
                      <a:off x="0" y="0"/>
                      <a:ext cx="1803400" cy="203835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r w:rsidR="00462D3A">
        <w:rPr>
          <w:sz w:val="24"/>
          <w:szCs w:val="24"/>
        </w:rPr>
        <w:t>Margit Lade</w:t>
      </w:r>
      <w:r w:rsidR="002C1AD7">
        <w:rPr>
          <w:sz w:val="24"/>
          <w:szCs w:val="24"/>
        </w:rPr>
        <w:t>f</w:t>
      </w:r>
      <w:r w:rsidR="00462D3A">
        <w:rPr>
          <w:sz w:val="24"/>
          <w:szCs w:val="24"/>
        </w:rPr>
        <w:t>oged</w:t>
      </w:r>
      <w:r>
        <w:rPr>
          <w:sz w:val="24"/>
          <w:szCs w:val="24"/>
        </w:rPr>
        <w:t xml:space="preserve">                      Per Mortensen</w:t>
      </w:r>
    </w:p>
    <w:p w14:paraId="316DD09C" w14:textId="54036CDB" w:rsidR="00462D3A" w:rsidRDefault="002C1AD7" w:rsidP="001F2A3D">
      <w:pPr>
        <w:rPr>
          <w:sz w:val="24"/>
          <w:szCs w:val="24"/>
        </w:rPr>
      </w:pPr>
      <w:r>
        <w:rPr>
          <w:noProof/>
          <w:sz w:val="24"/>
          <w:szCs w:val="24"/>
          <w:lang w:eastAsia="da-DK"/>
        </w:rPr>
        <w:drawing>
          <wp:anchor distT="0" distB="0" distL="114300" distR="114300" simplePos="0" relativeHeight="251659264" behindDoc="0" locked="0" layoutInCell="1" allowOverlap="1" wp14:anchorId="13377C8C" wp14:editId="2F04D512">
            <wp:simplePos x="0" y="0"/>
            <wp:positionH relativeFrom="column">
              <wp:posOffset>6350</wp:posOffset>
            </wp:positionH>
            <wp:positionV relativeFrom="paragraph">
              <wp:posOffset>210820</wp:posOffset>
            </wp:positionV>
            <wp:extent cx="2035175" cy="1456055"/>
            <wp:effectExtent l="3810" t="0" r="6985" b="6985"/>
            <wp:wrapThrough wrapText="bothSides">
              <wp:wrapPolygon edited="0">
                <wp:start x="40" y="21657"/>
                <wp:lineTo x="21472" y="21657"/>
                <wp:lineTo x="21472" y="179"/>
                <wp:lineTo x="40" y="179"/>
                <wp:lineTo x="40" y="21657"/>
              </wp:wrapPolygon>
            </wp:wrapThrough>
            <wp:docPr id="8" name="Billede 7" descr="Marg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it.jpg"/>
                    <pic:cNvPicPr/>
                  </pic:nvPicPr>
                  <pic:blipFill>
                    <a:blip r:embed="rId11" cstate="print"/>
                    <a:stretch>
                      <a:fillRect/>
                    </a:stretch>
                  </pic:blipFill>
                  <pic:spPr>
                    <a:xfrm rot="5400000">
                      <a:off x="0" y="0"/>
                      <a:ext cx="2035175" cy="1456055"/>
                    </a:xfrm>
                    <a:prstGeom prst="rect">
                      <a:avLst/>
                    </a:prstGeom>
                  </pic:spPr>
                </pic:pic>
              </a:graphicData>
            </a:graphic>
            <wp14:sizeRelH relativeFrom="margin">
              <wp14:pctWidth>0</wp14:pctWidth>
            </wp14:sizeRelH>
            <wp14:sizeRelV relativeFrom="margin">
              <wp14:pctHeight>0</wp14:pctHeight>
            </wp14:sizeRelV>
          </wp:anchor>
        </w:drawing>
      </w:r>
    </w:p>
    <w:p w14:paraId="5CE8B049" w14:textId="77777777" w:rsidR="00462D3A" w:rsidRDefault="00462D3A" w:rsidP="001F2A3D">
      <w:pPr>
        <w:rPr>
          <w:sz w:val="24"/>
          <w:szCs w:val="24"/>
        </w:rPr>
      </w:pPr>
    </w:p>
    <w:p w14:paraId="65BFC286" w14:textId="77777777" w:rsidR="00462D3A" w:rsidRDefault="00462D3A" w:rsidP="001F2A3D">
      <w:pPr>
        <w:rPr>
          <w:sz w:val="24"/>
          <w:szCs w:val="24"/>
        </w:rPr>
      </w:pPr>
    </w:p>
    <w:p w14:paraId="08967F00" w14:textId="77777777" w:rsidR="00462D3A" w:rsidRDefault="00462D3A" w:rsidP="001F2A3D">
      <w:pPr>
        <w:rPr>
          <w:sz w:val="24"/>
          <w:szCs w:val="24"/>
        </w:rPr>
      </w:pPr>
    </w:p>
    <w:p w14:paraId="1092E132" w14:textId="77777777" w:rsidR="00462D3A" w:rsidRDefault="00462D3A" w:rsidP="001F2A3D">
      <w:pPr>
        <w:rPr>
          <w:sz w:val="24"/>
          <w:szCs w:val="24"/>
        </w:rPr>
      </w:pPr>
    </w:p>
    <w:p w14:paraId="6DD5E57F" w14:textId="77777777" w:rsidR="00462D3A" w:rsidRDefault="00462D3A" w:rsidP="001F2A3D">
      <w:pPr>
        <w:rPr>
          <w:sz w:val="24"/>
          <w:szCs w:val="24"/>
        </w:rPr>
      </w:pPr>
    </w:p>
    <w:p w14:paraId="3B6951F9" w14:textId="43424E5A" w:rsidR="002C1AD7" w:rsidRDefault="00DB6839" w:rsidP="001F2A3D">
      <w:pPr>
        <w:rPr>
          <w:sz w:val="24"/>
          <w:szCs w:val="24"/>
        </w:rPr>
      </w:pPr>
      <w:r>
        <w:rPr>
          <w:sz w:val="24"/>
          <w:szCs w:val="24"/>
        </w:rPr>
        <w:t xml:space="preserve">        </w:t>
      </w:r>
      <w:r w:rsidR="00462D3A">
        <w:rPr>
          <w:sz w:val="24"/>
          <w:szCs w:val="24"/>
        </w:rPr>
        <w:t>Suppleanterne består af:</w:t>
      </w:r>
    </w:p>
    <w:p w14:paraId="6C98CC10" w14:textId="4B7B10B2" w:rsidR="00462D3A" w:rsidRDefault="00DB6839" w:rsidP="001F2A3D">
      <w:pPr>
        <w:rPr>
          <w:sz w:val="24"/>
          <w:szCs w:val="24"/>
        </w:rPr>
      </w:pPr>
      <w:r>
        <w:rPr>
          <w:sz w:val="24"/>
          <w:szCs w:val="24"/>
        </w:rPr>
        <w:t xml:space="preserve">         </w:t>
      </w:r>
      <w:r w:rsidR="002C1AD7">
        <w:rPr>
          <w:sz w:val="24"/>
          <w:szCs w:val="24"/>
        </w:rPr>
        <w:t>Alexander Labovic</w:t>
      </w:r>
      <w:r w:rsidR="00462D3A">
        <w:rPr>
          <w:sz w:val="24"/>
          <w:szCs w:val="24"/>
        </w:rPr>
        <w:t xml:space="preserve">                      </w:t>
      </w:r>
      <w:r>
        <w:rPr>
          <w:sz w:val="24"/>
          <w:szCs w:val="24"/>
        </w:rPr>
        <w:t xml:space="preserve">  </w:t>
      </w:r>
      <w:r w:rsidR="00462D3A">
        <w:rPr>
          <w:sz w:val="24"/>
          <w:szCs w:val="24"/>
        </w:rPr>
        <w:t xml:space="preserve"> Tilde Vibe                                       Anil Kiran</w:t>
      </w:r>
    </w:p>
    <w:p w14:paraId="3CD97B92" w14:textId="1A849833" w:rsidR="00462D3A" w:rsidRPr="001F2A3D" w:rsidRDefault="002C1AD7" w:rsidP="001F2A3D">
      <w:pPr>
        <w:rPr>
          <w:sz w:val="24"/>
          <w:szCs w:val="24"/>
        </w:rPr>
      </w:pPr>
      <w:r>
        <w:rPr>
          <w:noProof/>
          <w:sz w:val="24"/>
          <w:szCs w:val="24"/>
          <w:lang w:eastAsia="da-DK"/>
        </w:rPr>
        <w:drawing>
          <wp:anchor distT="0" distB="0" distL="114300" distR="114300" simplePos="0" relativeHeight="251663360" behindDoc="0" locked="0" layoutInCell="1" allowOverlap="1" wp14:anchorId="39E2CCA9" wp14:editId="5D49876A">
            <wp:simplePos x="0" y="0"/>
            <wp:positionH relativeFrom="column">
              <wp:posOffset>57150</wp:posOffset>
            </wp:positionH>
            <wp:positionV relativeFrom="paragraph">
              <wp:posOffset>412115</wp:posOffset>
            </wp:positionV>
            <wp:extent cx="1935480" cy="1459865"/>
            <wp:effectExtent l="0" t="228600" r="0" b="216535"/>
            <wp:wrapThrough wrapText="bothSides">
              <wp:wrapPolygon edited="0">
                <wp:start x="103" y="22018"/>
                <wp:lineTo x="21363" y="22018"/>
                <wp:lineTo x="21363" y="33"/>
                <wp:lineTo x="103" y="33"/>
                <wp:lineTo x="103" y="22018"/>
              </wp:wrapPolygon>
            </wp:wrapThrough>
            <wp:docPr id="14" name="Billede 13" descr="Alex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jpg"/>
                    <pic:cNvPicPr/>
                  </pic:nvPicPr>
                  <pic:blipFill>
                    <a:blip r:embed="rId12" cstate="print"/>
                    <a:stretch>
                      <a:fillRect/>
                    </a:stretch>
                  </pic:blipFill>
                  <pic:spPr>
                    <a:xfrm rot="5400000">
                      <a:off x="0" y="0"/>
                      <a:ext cx="1935480" cy="1459865"/>
                    </a:xfrm>
                    <a:prstGeom prst="rect">
                      <a:avLst/>
                    </a:prstGeom>
                  </pic:spPr>
                </pic:pic>
              </a:graphicData>
            </a:graphic>
          </wp:anchor>
        </w:drawing>
      </w:r>
      <w:r>
        <w:rPr>
          <w:noProof/>
          <w:sz w:val="24"/>
          <w:szCs w:val="24"/>
          <w:lang w:eastAsia="da-DK"/>
        </w:rPr>
        <w:drawing>
          <wp:anchor distT="0" distB="0" distL="114300" distR="114300" simplePos="0" relativeHeight="251664384" behindDoc="0" locked="0" layoutInCell="1" allowOverlap="1" wp14:anchorId="63573636" wp14:editId="1EF735C6">
            <wp:simplePos x="0" y="0"/>
            <wp:positionH relativeFrom="margin">
              <wp:align>center</wp:align>
            </wp:positionH>
            <wp:positionV relativeFrom="paragraph">
              <wp:posOffset>435610</wp:posOffset>
            </wp:positionV>
            <wp:extent cx="1958340" cy="1468120"/>
            <wp:effectExtent l="0" t="2540" r="1270" b="1270"/>
            <wp:wrapThrough wrapText="bothSides">
              <wp:wrapPolygon edited="0">
                <wp:start x="-28" y="21563"/>
                <wp:lineTo x="21404" y="21563"/>
                <wp:lineTo x="21404" y="262"/>
                <wp:lineTo x="-28" y="262"/>
                <wp:lineTo x="-28" y="21563"/>
              </wp:wrapPolygon>
            </wp:wrapThrough>
            <wp:docPr id="16" name="Billede 15" descr="T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de.jpg"/>
                    <pic:cNvPicPr/>
                  </pic:nvPicPr>
                  <pic:blipFill>
                    <a:blip r:embed="rId13" cstate="print"/>
                    <a:stretch>
                      <a:fillRect/>
                    </a:stretch>
                  </pic:blipFill>
                  <pic:spPr>
                    <a:xfrm rot="5400000">
                      <a:off x="0" y="0"/>
                      <a:ext cx="1958340" cy="1468120"/>
                    </a:xfrm>
                    <a:prstGeom prst="rect">
                      <a:avLst/>
                    </a:prstGeom>
                  </pic:spPr>
                </pic:pic>
              </a:graphicData>
            </a:graphic>
          </wp:anchor>
        </w:drawing>
      </w:r>
      <w:r>
        <w:rPr>
          <w:noProof/>
          <w:sz w:val="24"/>
          <w:szCs w:val="24"/>
          <w:lang w:eastAsia="da-DK"/>
        </w:rPr>
        <w:drawing>
          <wp:anchor distT="0" distB="0" distL="114300" distR="114300" simplePos="0" relativeHeight="251665408" behindDoc="0" locked="0" layoutInCell="1" allowOverlap="1" wp14:anchorId="096E2E16" wp14:editId="60AAB748">
            <wp:simplePos x="0" y="0"/>
            <wp:positionH relativeFrom="margin">
              <wp:align>right</wp:align>
            </wp:positionH>
            <wp:positionV relativeFrom="paragraph">
              <wp:posOffset>226060</wp:posOffset>
            </wp:positionV>
            <wp:extent cx="1840230" cy="1882140"/>
            <wp:effectExtent l="0" t="0" r="7620" b="3810"/>
            <wp:wrapThrough wrapText="bothSides">
              <wp:wrapPolygon edited="0">
                <wp:start x="0" y="0"/>
                <wp:lineTo x="0" y="21425"/>
                <wp:lineTo x="21466" y="21425"/>
                <wp:lineTo x="21466" y="0"/>
                <wp:lineTo x="0" y="0"/>
              </wp:wrapPolygon>
            </wp:wrapThrough>
            <wp:docPr id="15" name="Billede 14" descr="A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l.jpg"/>
                    <pic:cNvPicPr/>
                  </pic:nvPicPr>
                  <pic:blipFill>
                    <a:blip r:embed="rId14" cstate="print"/>
                    <a:stretch>
                      <a:fillRect/>
                    </a:stretch>
                  </pic:blipFill>
                  <pic:spPr>
                    <a:xfrm>
                      <a:off x="0" y="0"/>
                      <a:ext cx="1840230" cy="1882140"/>
                    </a:xfrm>
                    <a:prstGeom prst="rect">
                      <a:avLst/>
                    </a:prstGeom>
                  </pic:spPr>
                </pic:pic>
              </a:graphicData>
            </a:graphic>
          </wp:anchor>
        </w:drawing>
      </w:r>
    </w:p>
    <w:sectPr w:rsidR="00462D3A" w:rsidRPr="001F2A3D" w:rsidSect="002B3964">
      <w:headerReference w:type="default" r:id="rId15"/>
      <w:pgSz w:w="11906" w:h="16838"/>
      <w:pgMar w:top="1701" w:right="1134" w:bottom="1701"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E0EE" w14:textId="77777777" w:rsidR="001C010C" w:rsidRDefault="001C010C" w:rsidP="002B3964">
      <w:pPr>
        <w:spacing w:after="0" w:line="240" w:lineRule="auto"/>
      </w:pPr>
      <w:r>
        <w:separator/>
      </w:r>
    </w:p>
  </w:endnote>
  <w:endnote w:type="continuationSeparator" w:id="0">
    <w:p w14:paraId="023873E4" w14:textId="77777777" w:rsidR="001C010C" w:rsidRDefault="001C010C" w:rsidP="002B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C400" w14:textId="77777777" w:rsidR="001C010C" w:rsidRDefault="001C010C" w:rsidP="002B3964">
      <w:pPr>
        <w:spacing w:after="0" w:line="240" w:lineRule="auto"/>
      </w:pPr>
      <w:r>
        <w:separator/>
      </w:r>
    </w:p>
  </w:footnote>
  <w:footnote w:type="continuationSeparator" w:id="0">
    <w:p w14:paraId="52C8E626" w14:textId="77777777" w:rsidR="001C010C" w:rsidRDefault="001C010C" w:rsidP="002B3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79DD" w14:textId="77777777" w:rsidR="002B3964" w:rsidRDefault="002B3964">
    <w:pPr>
      <w:pStyle w:val="Sidehoved"/>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94067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492C558E"/>
    <w:multiLevelType w:val="multilevel"/>
    <w:tmpl w:val="2690E93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E63A5D"/>
    <w:multiLevelType w:val="multilevel"/>
    <w:tmpl w:val="E5E0455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6618307">
    <w:abstractNumId w:val="0"/>
  </w:num>
  <w:num w:numId="2" w16cid:durableId="1854491104">
    <w:abstractNumId w:val="2"/>
  </w:num>
  <w:num w:numId="3" w16cid:durableId="27691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43"/>
    <w:rsid w:val="000118B9"/>
    <w:rsid w:val="00052418"/>
    <w:rsid w:val="00052736"/>
    <w:rsid w:val="00083AFF"/>
    <w:rsid w:val="000A4674"/>
    <w:rsid w:val="000D2F79"/>
    <w:rsid w:val="00105835"/>
    <w:rsid w:val="00113160"/>
    <w:rsid w:val="00127485"/>
    <w:rsid w:val="00131A65"/>
    <w:rsid w:val="001335FD"/>
    <w:rsid w:val="00140AE7"/>
    <w:rsid w:val="001421A8"/>
    <w:rsid w:val="00162EBC"/>
    <w:rsid w:val="00170BA7"/>
    <w:rsid w:val="00172000"/>
    <w:rsid w:val="00176931"/>
    <w:rsid w:val="00191E14"/>
    <w:rsid w:val="001A3772"/>
    <w:rsid w:val="001B52DE"/>
    <w:rsid w:val="001C010C"/>
    <w:rsid w:val="001C21F3"/>
    <w:rsid w:val="001C4D61"/>
    <w:rsid w:val="001D2965"/>
    <w:rsid w:val="001E470F"/>
    <w:rsid w:val="001E50F5"/>
    <w:rsid w:val="001F0384"/>
    <w:rsid w:val="001F122B"/>
    <w:rsid w:val="001F2A3D"/>
    <w:rsid w:val="001F3063"/>
    <w:rsid w:val="001F4B21"/>
    <w:rsid w:val="00201E08"/>
    <w:rsid w:val="00222392"/>
    <w:rsid w:val="00227CCC"/>
    <w:rsid w:val="00235968"/>
    <w:rsid w:val="00250AD1"/>
    <w:rsid w:val="00257E3A"/>
    <w:rsid w:val="00284114"/>
    <w:rsid w:val="00292B1A"/>
    <w:rsid w:val="002B3964"/>
    <w:rsid w:val="002C1AD7"/>
    <w:rsid w:val="002F2A28"/>
    <w:rsid w:val="00336B07"/>
    <w:rsid w:val="0034250E"/>
    <w:rsid w:val="00344FC6"/>
    <w:rsid w:val="00355967"/>
    <w:rsid w:val="003762AC"/>
    <w:rsid w:val="003A0E89"/>
    <w:rsid w:val="003A2913"/>
    <w:rsid w:val="003B78B8"/>
    <w:rsid w:val="003E4C7C"/>
    <w:rsid w:val="003F093B"/>
    <w:rsid w:val="00401461"/>
    <w:rsid w:val="00411539"/>
    <w:rsid w:val="004140AA"/>
    <w:rsid w:val="00424F34"/>
    <w:rsid w:val="00425615"/>
    <w:rsid w:val="00460FD2"/>
    <w:rsid w:val="00462ADE"/>
    <w:rsid w:val="00462D3A"/>
    <w:rsid w:val="00467A64"/>
    <w:rsid w:val="00471E54"/>
    <w:rsid w:val="00474EA2"/>
    <w:rsid w:val="004818A1"/>
    <w:rsid w:val="004A02B7"/>
    <w:rsid w:val="004A3971"/>
    <w:rsid w:val="004A5B83"/>
    <w:rsid w:val="004D345E"/>
    <w:rsid w:val="004E611C"/>
    <w:rsid w:val="004F4FE0"/>
    <w:rsid w:val="00505D12"/>
    <w:rsid w:val="00521200"/>
    <w:rsid w:val="00521530"/>
    <w:rsid w:val="00522BD8"/>
    <w:rsid w:val="005A1AC5"/>
    <w:rsid w:val="005A2048"/>
    <w:rsid w:val="005C234A"/>
    <w:rsid w:val="005C4C6F"/>
    <w:rsid w:val="005E13FF"/>
    <w:rsid w:val="005F6AF9"/>
    <w:rsid w:val="005F7114"/>
    <w:rsid w:val="006035EC"/>
    <w:rsid w:val="006159C0"/>
    <w:rsid w:val="00620891"/>
    <w:rsid w:val="006236D9"/>
    <w:rsid w:val="00624635"/>
    <w:rsid w:val="0064179F"/>
    <w:rsid w:val="006568C9"/>
    <w:rsid w:val="006579A1"/>
    <w:rsid w:val="006711BC"/>
    <w:rsid w:val="006A6F21"/>
    <w:rsid w:val="006C3154"/>
    <w:rsid w:val="006E26B0"/>
    <w:rsid w:val="006F7C57"/>
    <w:rsid w:val="00711314"/>
    <w:rsid w:val="00737D00"/>
    <w:rsid w:val="00737D35"/>
    <w:rsid w:val="0075118E"/>
    <w:rsid w:val="00754046"/>
    <w:rsid w:val="007D4FFF"/>
    <w:rsid w:val="007D5C5E"/>
    <w:rsid w:val="007E6D79"/>
    <w:rsid w:val="00802E6E"/>
    <w:rsid w:val="008219B6"/>
    <w:rsid w:val="008316F1"/>
    <w:rsid w:val="008541EC"/>
    <w:rsid w:val="0088796A"/>
    <w:rsid w:val="008C13CD"/>
    <w:rsid w:val="008F4E08"/>
    <w:rsid w:val="00901BAC"/>
    <w:rsid w:val="00904D18"/>
    <w:rsid w:val="00917349"/>
    <w:rsid w:val="00925E42"/>
    <w:rsid w:val="00933A63"/>
    <w:rsid w:val="00935A7D"/>
    <w:rsid w:val="00954656"/>
    <w:rsid w:val="00965506"/>
    <w:rsid w:val="00970D93"/>
    <w:rsid w:val="0098154E"/>
    <w:rsid w:val="009868E2"/>
    <w:rsid w:val="00986CD6"/>
    <w:rsid w:val="00991DC5"/>
    <w:rsid w:val="009D608C"/>
    <w:rsid w:val="00A059CA"/>
    <w:rsid w:val="00A10414"/>
    <w:rsid w:val="00A151B2"/>
    <w:rsid w:val="00A2584A"/>
    <w:rsid w:val="00A52AF5"/>
    <w:rsid w:val="00A55D65"/>
    <w:rsid w:val="00A6100B"/>
    <w:rsid w:val="00A66E9E"/>
    <w:rsid w:val="00A70ACC"/>
    <w:rsid w:val="00A80954"/>
    <w:rsid w:val="00A87F3F"/>
    <w:rsid w:val="00AA5DC7"/>
    <w:rsid w:val="00AB797E"/>
    <w:rsid w:val="00B13097"/>
    <w:rsid w:val="00B37781"/>
    <w:rsid w:val="00B417EA"/>
    <w:rsid w:val="00B462AC"/>
    <w:rsid w:val="00B5760E"/>
    <w:rsid w:val="00B57805"/>
    <w:rsid w:val="00B724EE"/>
    <w:rsid w:val="00B92EAD"/>
    <w:rsid w:val="00BA0283"/>
    <w:rsid w:val="00BB1F1A"/>
    <w:rsid w:val="00BD178C"/>
    <w:rsid w:val="00BE5371"/>
    <w:rsid w:val="00BF0819"/>
    <w:rsid w:val="00BF4EB3"/>
    <w:rsid w:val="00BF73DE"/>
    <w:rsid w:val="00C258F9"/>
    <w:rsid w:val="00C319AD"/>
    <w:rsid w:val="00C33895"/>
    <w:rsid w:val="00C34FE7"/>
    <w:rsid w:val="00C4144C"/>
    <w:rsid w:val="00C41C29"/>
    <w:rsid w:val="00C67743"/>
    <w:rsid w:val="00C72429"/>
    <w:rsid w:val="00C94ED7"/>
    <w:rsid w:val="00C96271"/>
    <w:rsid w:val="00C97C96"/>
    <w:rsid w:val="00CA54EC"/>
    <w:rsid w:val="00CB47D1"/>
    <w:rsid w:val="00CC5BDA"/>
    <w:rsid w:val="00CC76B7"/>
    <w:rsid w:val="00CD2261"/>
    <w:rsid w:val="00CE2D15"/>
    <w:rsid w:val="00CE38BE"/>
    <w:rsid w:val="00CE5C81"/>
    <w:rsid w:val="00CF155E"/>
    <w:rsid w:val="00CF735B"/>
    <w:rsid w:val="00D151E8"/>
    <w:rsid w:val="00D44F8B"/>
    <w:rsid w:val="00D45C33"/>
    <w:rsid w:val="00D53DB4"/>
    <w:rsid w:val="00D6088F"/>
    <w:rsid w:val="00D80160"/>
    <w:rsid w:val="00D818B0"/>
    <w:rsid w:val="00DA0D4D"/>
    <w:rsid w:val="00DA499C"/>
    <w:rsid w:val="00DA54DE"/>
    <w:rsid w:val="00DA7F2E"/>
    <w:rsid w:val="00DB56E3"/>
    <w:rsid w:val="00DB6839"/>
    <w:rsid w:val="00DC05A4"/>
    <w:rsid w:val="00DD32B3"/>
    <w:rsid w:val="00DE18E4"/>
    <w:rsid w:val="00E13F62"/>
    <w:rsid w:val="00E21913"/>
    <w:rsid w:val="00E3055A"/>
    <w:rsid w:val="00E4386A"/>
    <w:rsid w:val="00E4472A"/>
    <w:rsid w:val="00E55839"/>
    <w:rsid w:val="00E66C63"/>
    <w:rsid w:val="00E903E5"/>
    <w:rsid w:val="00EB227D"/>
    <w:rsid w:val="00EC2E7A"/>
    <w:rsid w:val="00EC2F48"/>
    <w:rsid w:val="00ED45D2"/>
    <w:rsid w:val="00EE05B2"/>
    <w:rsid w:val="00EE08CF"/>
    <w:rsid w:val="00EE08E4"/>
    <w:rsid w:val="00EF2E80"/>
    <w:rsid w:val="00EF35FA"/>
    <w:rsid w:val="00EF6205"/>
    <w:rsid w:val="00F16BEA"/>
    <w:rsid w:val="00F17F5D"/>
    <w:rsid w:val="00F20F2E"/>
    <w:rsid w:val="00F242A1"/>
    <w:rsid w:val="00F63731"/>
    <w:rsid w:val="00F71493"/>
    <w:rsid w:val="00F7551C"/>
    <w:rsid w:val="00F77C0E"/>
    <w:rsid w:val="00F83F74"/>
    <w:rsid w:val="00F849EC"/>
    <w:rsid w:val="00FA602C"/>
    <w:rsid w:val="00FB184E"/>
    <w:rsid w:val="00FB1EC1"/>
    <w:rsid w:val="00FD5855"/>
    <w:rsid w:val="00FE243E"/>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845"/>
  <w15:docId w15:val="{6B47393C-FC15-4C42-8249-387041E8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D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semiHidden/>
    <w:unhideWhenUsed/>
    <w:rsid w:val="00C67743"/>
    <w:pPr>
      <w:numPr>
        <w:numId w:val="1"/>
      </w:numPr>
      <w:contextualSpacing/>
    </w:pPr>
  </w:style>
  <w:style w:type="paragraph" w:styleId="Listeafsnit">
    <w:name w:val="List Paragraph"/>
    <w:basedOn w:val="Normal"/>
    <w:uiPriority w:val="34"/>
    <w:qFormat/>
    <w:rsid w:val="00C67743"/>
    <w:pPr>
      <w:ind w:left="720"/>
      <w:contextualSpacing/>
    </w:pPr>
  </w:style>
  <w:style w:type="character" w:styleId="Hyperlink">
    <w:name w:val="Hyperlink"/>
    <w:basedOn w:val="Standardskrifttypeiafsnit"/>
    <w:uiPriority w:val="99"/>
    <w:unhideWhenUsed/>
    <w:rsid w:val="00F71493"/>
    <w:rPr>
      <w:color w:val="0563C1"/>
      <w:u w:val="single"/>
    </w:rPr>
  </w:style>
  <w:style w:type="paragraph" w:styleId="NormalWeb">
    <w:name w:val="Normal (Web)"/>
    <w:basedOn w:val="Normal"/>
    <w:uiPriority w:val="99"/>
    <w:semiHidden/>
    <w:unhideWhenUsed/>
    <w:rsid w:val="00F71493"/>
    <w:pPr>
      <w:spacing w:before="100" w:beforeAutospacing="1" w:after="100" w:afterAutospacing="1" w:line="240" w:lineRule="auto"/>
    </w:pPr>
    <w:rPr>
      <w:rFonts w:ascii="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F714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1493"/>
    <w:rPr>
      <w:rFonts w:ascii="Tahoma" w:hAnsi="Tahoma" w:cs="Tahoma"/>
      <w:sz w:val="16"/>
      <w:szCs w:val="16"/>
    </w:rPr>
  </w:style>
  <w:style w:type="paragraph" w:styleId="Sidehoved">
    <w:name w:val="header"/>
    <w:basedOn w:val="Normal"/>
    <w:link w:val="SidehovedTegn"/>
    <w:uiPriority w:val="99"/>
    <w:unhideWhenUsed/>
    <w:rsid w:val="002B39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3964"/>
  </w:style>
  <w:style w:type="paragraph" w:styleId="Sidefod">
    <w:name w:val="footer"/>
    <w:basedOn w:val="Normal"/>
    <w:link w:val="SidefodTegn"/>
    <w:uiPriority w:val="99"/>
    <w:unhideWhenUsed/>
    <w:rsid w:val="002B39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NetDesign</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Rohde</dc:creator>
  <cp:lastModifiedBy>DannyTanja</cp:lastModifiedBy>
  <cp:revision>3</cp:revision>
  <cp:lastPrinted>2022-03-13T17:01:00Z</cp:lastPrinted>
  <dcterms:created xsi:type="dcterms:W3CDTF">2022-09-19T09:50:00Z</dcterms:created>
  <dcterms:modified xsi:type="dcterms:W3CDTF">2022-09-19T09:54:00Z</dcterms:modified>
</cp:coreProperties>
</file>